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1D" w:rsidRPr="00D53FD9" w:rsidRDefault="00CB681D" w:rsidP="00CB681D">
      <w:pPr>
        <w:spacing w:after="0" w:line="228" w:lineRule="atLeast"/>
        <w:jc w:val="center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D53FD9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 xml:space="preserve">Приветствую Вас на </w:t>
      </w:r>
      <w:r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шестом</w:t>
      </w:r>
      <w:r w:rsidRPr="00D53FD9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 xml:space="preserve"> уроке курса</w:t>
      </w:r>
    </w:p>
    <w:p w:rsidR="00CB681D" w:rsidRDefault="00CB681D" w:rsidP="00CB681D">
      <w:pPr>
        <w:spacing w:after="0" w:line="228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</w:pPr>
      <w:r w:rsidRPr="00D53FD9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"Техника запоминания 100 иностранных слов в час"</w:t>
      </w:r>
    </w:p>
    <w:p w:rsidR="000B650D" w:rsidRDefault="000B650D" w:rsidP="00CB681D"/>
    <w:p w:rsid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Style w:val="a4"/>
          <w:rFonts w:ascii="Verdana" w:hAnsi="Verdana" w:cs="Arial"/>
          <w:color w:val="0000FF"/>
          <w:szCs w:val="22"/>
          <w:bdr w:val="none" w:sz="0" w:space="0" w:color="auto" w:frame="1"/>
        </w:rPr>
      </w:pPr>
      <w:r w:rsidRPr="00CB681D">
        <w:rPr>
          <w:rStyle w:val="a4"/>
          <w:rFonts w:ascii="Verdana" w:hAnsi="Verdana" w:cs="Arial"/>
          <w:color w:val="0000FF"/>
          <w:szCs w:val="22"/>
          <w:bdr w:val="none" w:sz="0" w:space="0" w:color="auto" w:frame="1"/>
        </w:rPr>
        <w:t>Алгоритм прохождения урока: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720"/>
        <w:textAlignment w:val="baseline"/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1.  Бегло прочитайте этот текст 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ind w:left="720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720"/>
        <w:textAlignment w:val="baseline"/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2.  Внимательно просмотрите видео и выполните упражнения из видео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ind w:left="720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720"/>
        <w:textAlignment w:val="baseline"/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3.  Заполните файл "Домашнее задание", отправьте куратору и ждите перевода на следующий урок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ind w:left="720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Pr="00CB681D" w:rsidRDefault="00CB681D" w:rsidP="00CB681D">
      <w:pPr>
        <w:pStyle w:val="a3"/>
        <w:spacing w:before="0" w:beforeAutospacing="0" w:after="240" w:afterAutospacing="0" w:line="228" w:lineRule="atLeast"/>
        <w:textAlignment w:val="baseline"/>
        <w:rPr>
          <w:rFonts w:ascii="Arial" w:hAnsi="Arial" w:cs="Arial"/>
          <w:color w:val="2F5496" w:themeColor="accent5" w:themeShade="BF"/>
          <w:szCs w:val="17"/>
        </w:rPr>
      </w:pPr>
      <w:r w:rsidRPr="00CB681D">
        <w:rPr>
          <w:rFonts w:ascii="Arial" w:hAnsi="Arial" w:cs="Arial"/>
          <w:color w:val="2F5496" w:themeColor="accent5" w:themeShade="BF"/>
          <w:szCs w:val="17"/>
        </w:rPr>
        <w:t>domashnee_zadanie_6_urok.xls</w:t>
      </w:r>
      <w:r w:rsidRPr="00CB681D">
        <w:rPr>
          <w:rFonts w:ascii="Arial" w:hAnsi="Arial" w:cs="Arial"/>
          <w:color w:val="2F5496" w:themeColor="accent5" w:themeShade="BF"/>
          <w:szCs w:val="17"/>
        </w:rPr>
        <w:t> 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Style w:val="a4"/>
          <w:rFonts w:ascii="Verdana" w:hAnsi="Verdana" w:cs="Arial"/>
          <w:b w:val="0"/>
          <w:szCs w:val="22"/>
          <w:bdr w:val="none" w:sz="0" w:space="0" w:color="auto" w:frame="1"/>
        </w:rPr>
      </w:pPr>
      <w:r w:rsidRPr="00CB681D">
        <w:rPr>
          <w:rStyle w:val="a4"/>
          <w:rFonts w:ascii="Verdana" w:hAnsi="Verdana" w:cs="Arial"/>
          <w:b w:val="0"/>
          <w:szCs w:val="22"/>
          <w:bdr w:val="none" w:sz="0" w:space="0" w:color="auto" w:frame="1"/>
        </w:rPr>
        <w:t>6-1.mp4</w:t>
      </w:r>
      <w:bookmarkStart w:id="0" w:name="_GoBack"/>
      <w:bookmarkEnd w:id="0"/>
    </w:p>
    <w:p w:rsid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Style w:val="a4"/>
          <w:rFonts w:ascii="Verdana" w:hAnsi="Verdana" w:cs="Arial"/>
          <w:color w:val="0000FF"/>
          <w:szCs w:val="22"/>
          <w:bdr w:val="none" w:sz="0" w:space="0" w:color="auto" w:frame="1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Style w:val="a4"/>
          <w:rFonts w:ascii="Verdana" w:hAnsi="Verdana" w:cs="Arial"/>
          <w:color w:val="0000FF"/>
          <w:szCs w:val="22"/>
          <w:bdr w:val="none" w:sz="0" w:space="0" w:color="auto" w:frame="1"/>
        </w:rPr>
      </w:pPr>
      <w:r w:rsidRPr="00CB681D">
        <w:rPr>
          <w:rStyle w:val="a4"/>
          <w:rFonts w:ascii="Verdana" w:hAnsi="Verdana" w:cs="Arial"/>
          <w:color w:val="0000FF"/>
          <w:szCs w:val="22"/>
          <w:bdr w:val="none" w:sz="0" w:space="0" w:color="auto" w:frame="1"/>
        </w:rPr>
        <w:t>Алгоритм закрепления: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Pr="00CB681D" w:rsidRDefault="00CB681D" w:rsidP="00CB681D">
      <w:pPr>
        <w:pStyle w:val="a3"/>
        <w:numPr>
          <w:ilvl w:val="0"/>
          <w:numId w:val="1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Все выученны</w:t>
      </w:r>
      <w:r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 xml:space="preserve">е карточки необходимо в первый </w:t>
      </w: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 xml:space="preserve">час после запоминания повторить столько раз, что бы Ваша скорость была максимальной, упиралась бы в скорость перебора карточек. В последующие 96 часов вы также повторяете карточки. </w:t>
      </w: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644"/>
        <w:textAlignment w:val="baseline"/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1352" w:firstLine="64"/>
        <w:textAlignment w:val="baseline"/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Обращаем ваше внимание, что: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ind w:left="644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Pr="00CB681D" w:rsidRDefault="00CB681D" w:rsidP="00CB681D">
      <w:pPr>
        <w:pStyle w:val="a3"/>
        <w:numPr>
          <w:ilvl w:val="0"/>
          <w:numId w:val="6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Все повторения активные, Вы не переворачиваете карточку, вы по 1 стороне вспоминаете другую сторону, и Вы не проверяете себя.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ind w:left="1500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Pr="00CB681D" w:rsidRDefault="00CB681D" w:rsidP="00CB681D">
      <w:pPr>
        <w:pStyle w:val="a3"/>
        <w:numPr>
          <w:ilvl w:val="0"/>
          <w:numId w:val="6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Все последующие повторения должны идти легче предыдущего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Pr="00CB681D" w:rsidRDefault="00CB681D" w:rsidP="00CB681D">
      <w:pPr>
        <w:pStyle w:val="a3"/>
        <w:numPr>
          <w:ilvl w:val="0"/>
          <w:numId w:val="6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Безошибочность воспроизведения</w:t>
      </w:r>
    </w:p>
    <w:p w:rsidR="00CB681D" w:rsidRPr="00CB681D" w:rsidRDefault="00CB681D" w:rsidP="00CB681D">
      <w:pPr>
        <w:pStyle w:val="a3"/>
        <w:spacing w:before="0" w:beforeAutospacing="0" w:after="240" w:afterAutospacing="0" w:line="228" w:lineRule="atLeast"/>
        <w:ind w:left="284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Arial" w:hAnsi="Arial" w:cs="Arial"/>
          <w:color w:val="7E7D7D"/>
          <w:sz w:val="20"/>
          <w:szCs w:val="17"/>
        </w:rPr>
        <w:t> </w:t>
      </w:r>
    </w:p>
    <w:p w:rsidR="00CB681D" w:rsidRPr="00CB681D" w:rsidRDefault="00CB681D" w:rsidP="00CB681D">
      <w:pPr>
        <w:pStyle w:val="a3"/>
        <w:numPr>
          <w:ilvl w:val="0"/>
          <w:numId w:val="1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Через 4 дня Вы устраиваете карточкам экзамен. Те слова, которые переводятся медленнее остальных, Вы подкладываете в другую стопочку карточек ко второму/третьему дню повторений</w:t>
      </w:r>
    </w:p>
    <w:p w:rsidR="00CB681D" w:rsidRPr="00CB681D" w:rsidRDefault="00CB681D" w:rsidP="00CB681D">
      <w:pPr>
        <w:pStyle w:val="a3"/>
        <w:spacing w:before="0" w:beforeAutospacing="0" w:after="240" w:afterAutospacing="0" w:line="228" w:lineRule="atLeast"/>
        <w:ind w:left="284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Arial" w:hAnsi="Arial" w:cs="Arial"/>
          <w:color w:val="7E7D7D"/>
          <w:sz w:val="20"/>
          <w:szCs w:val="17"/>
        </w:rPr>
        <w:t> </w:t>
      </w:r>
    </w:p>
    <w:p w:rsidR="00CB681D" w:rsidRPr="00CB681D" w:rsidRDefault="00CB681D" w:rsidP="00CB681D">
      <w:pPr>
        <w:pStyle w:val="a3"/>
        <w:numPr>
          <w:ilvl w:val="0"/>
          <w:numId w:val="1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Выученные откладываете на полку и проводите ревизию карто</w:t>
      </w:r>
      <w:r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чек через, месяц или два месяца, </w:t>
      </w: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2-4 месяца, 6 месяцев, г</w:t>
      </w:r>
      <w:r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од и т.д. по мере необходимости.</w:t>
      </w: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Pr="00CB681D" w:rsidRDefault="00CB681D" w:rsidP="00CB681D">
      <w:pPr>
        <w:pStyle w:val="a3"/>
        <w:numPr>
          <w:ilvl w:val="0"/>
          <w:numId w:val="1"/>
        </w:numPr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 xml:space="preserve">Каждое </w:t>
      </w:r>
      <w:r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свое повторение фиксируйте, что</w:t>
      </w:r>
      <w:r w:rsidRPr="00CB681D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бы знать какое количество повторений для каждой стопки вы делали</w:t>
      </w:r>
      <w:r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.</w:t>
      </w:r>
    </w:p>
    <w:p w:rsid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eastAsiaTheme="minorHAnsi" w:hAnsi="Arial" w:cs="Arial"/>
          <w:color w:val="7E7D7D"/>
          <w:sz w:val="20"/>
          <w:szCs w:val="17"/>
          <w:lang w:eastAsia="en-US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eastAsiaTheme="minorHAnsi" w:hAnsi="Arial" w:cs="Arial"/>
          <w:color w:val="7E7D7D"/>
          <w:sz w:val="20"/>
          <w:szCs w:val="17"/>
          <w:lang w:eastAsia="en-US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eastAsiaTheme="minorHAnsi" w:hAnsi="Arial" w:cs="Arial"/>
          <w:color w:val="7E7D7D"/>
          <w:sz w:val="20"/>
          <w:szCs w:val="17"/>
          <w:lang w:eastAsia="en-US"/>
        </w:rPr>
      </w:pP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284"/>
        <w:textAlignment w:val="baseline"/>
        <w:rPr>
          <w:rFonts w:ascii="Arial" w:eastAsiaTheme="minorHAnsi" w:hAnsi="Arial" w:cs="Arial"/>
          <w:color w:val="7E7D7D"/>
          <w:sz w:val="20"/>
          <w:szCs w:val="17"/>
          <w:lang w:eastAsia="en-US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284"/>
        <w:textAlignment w:val="baseline"/>
        <w:rPr>
          <w:rFonts w:ascii="Arial" w:eastAsiaTheme="minorHAnsi" w:hAnsi="Arial" w:cs="Arial"/>
          <w:color w:val="7E7D7D"/>
          <w:sz w:val="20"/>
          <w:szCs w:val="17"/>
          <w:lang w:eastAsia="en-US"/>
        </w:rPr>
      </w:pPr>
    </w:p>
    <w:p w:rsidR="00CB681D" w:rsidRDefault="00CB681D" w:rsidP="00CB681D">
      <w:pPr>
        <w:pStyle w:val="a3"/>
        <w:spacing w:before="0" w:beforeAutospacing="0" w:after="0" w:afterAutospacing="0" w:line="228" w:lineRule="atLeast"/>
        <w:ind w:left="284"/>
        <w:textAlignment w:val="baseline"/>
        <w:rPr>
          <w:rFonts w:ascii="Arial" w:eastAsiaTheme="minorHAnsi" w:hAnsi="Arial" w:cs="Arial"/>
          <w:color w:val="7E7D7D"/>
          <w:sz w:val="20"/>
          <w:szCs w:val="17"/>
          <w:lang w:eastAsia="en-US"/>
        </w:rPr>
      </w:pPr>
    </w:p>
    <w:p w:rsidR="00CB681D" w:rsidRPr="00CB681D" w:rsidRDefault="00CB681D" w:rsidP="00CB681D">
      <w:pPr>
        <w:pStyle w:val="a3"/>
        <w:spacing w:before="0" w:beforeAutospacing="0" w:after="0" w:afterAutospacing="0" w:line="228" w:lineRule="atLeast"/>
        <w:ind w:left="284"/>
        <w:textAlignment w:val="baseline"/>
        <w:rPr>
          <w:rFonts w:ascii="Arial" w:hAnsi="Arial" w:cs="Arial"/>
          <w:color w:val="7E7D7D"/>
          <w:sz w:val="20"/>
          <w:szCs w:val="17"/>
        </w:rPr>
      </w:pPr>
    </w:p>
    <w:sectPr w:rsidR="00CB681D" w:rsidRPr="00CB681D" w:rsidSect="00CB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0B5"/>
    <w:multiLevelType w:val="hybridMultilevel"/>
    <w:tmpl w:val="549A1308"/>
    <w:lvl w:ilvl="0" w:tplc="63508FEC">
      <w:numFmt w:val="bullet"/>
      <w:lvlText w:val="·"/>
      <w:lvlJc w:val="left"/>
      <w:pPr>
        <w:ind w:left="1500" w:hanging="780"/>
      </w:pPr>
      <w:rPr>
        <w:rFonts w:ascii="Verdana" w:eastAsia="Times New Roman" w:hAnsi="Verdana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9A115E"/>
    <w:multiLevelType w:val="hybridMultilevel"/>
    <w:tmpl w:val="C9D23726"/>
    <w:lvl w:ilvl="0" w:tplc="63508FEC">
      <w:numFmt w:val="bullet"/>
      <w:lvlText w:val="·"/>
      <w:lvlJc w:val="left"/>
      <w:pPr>
        <w:ind w:left="1500" w:hanging="780"/>
      </w:pPr>
      <w:rPr>
        <w:rFonts w:ascii="Verdana" w:eastAsia="Times New Roman" w:hAnsi="Verdana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2B7EE0"/>
    <w:multiLevelType w:val="hybridMultilevel"/>
    <w:tmpl w:val="F842A306"/>
    <w:lvl w:ilvl="0" w:tplc="63508FEC">
      <w:numFmt w:val="bullet"/>
      <w:lvlText w:val="·"/>
      <w:lvlJc w:val="left"/>
      <w:pPr>
        <w:ind w:left="1140" w:hanging="780"/>
      </w:pPr>
      <w:rPr>
        <w:rFonts w:ascii="Verdana" w:eastAsia="Times New Roman" w:hAnsi="Verdana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272E"/>
    <w:multiLevelType w:val="hybridMultilevel"/>
    <w:tmpl w:val="AD588FC6"/>
    <w:lvl w:ilvl="0" w:tplc="63508FEC">
      <w:numFmt w:val="bullet"/>
      <w:lvlText w:val="·"/>
      <w:lvlJc w:val="left"/>
      <w:pPr>
        <w:ind w:left="1500" w:hanging="780"/>
      </w:pPr>
      <w:rPr>
        <w:rFonts w:ascii="Verdana" w:eastAsia="Times New Roman" w:hAnsi="Verdana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77949"/>
    <w:multiLevelType w:val="hybridMultilevel"/>
    <w:tmpl w:val="2EB6505A"/>
    <w:lvl w:ilvl="0" w:tplc="9E20A3B6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A76F3E"/>
    <w:multiLevelType w:val="hybridMultilevel"/>
    <w:tmpl w:val="DF84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1D"/>
    <w:rsid w:val="000B650D"/>
    <w:rsid w:val="009A42F2"/>
    <w:rsid w:val="00C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9268A-62D9-4DD2-9905-CCED48E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81D"/>
    <w:rPr>
      <w:b/>
      <w:bCs/>
    </w:rPr>
  </w:style>
  <w:style w:type="paragraph" w:styleId="a5">
    <w:name w:val="List Paragraph"/>
    <w:basedOn w:val="a"/>
    <w:uiPriority w:val="34"/>
    <w:qFormat/>
    <w:rsid w:val="00CB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1</cp:revision>
  <dcterms:created xsi:type="dcterms:W3CDTF">2014-08-08T19:15:00Z</dcterms:created>
  <dcterms:modified xsi:type="dcterms:W3CDTF">2014-08-08T19:26:00Z</dcterms:modified>
</cp:coreProperties>
</file>